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3F5" w:rsidRPr="0071217F" w:rsidRDefault="00D903F5" w:rsidP="00D903F5">
      <w:pPr>
        <w:spacing w:after="0"/>
        <w:rPr>
          <w:rFonts w:ascii="Comic Sans MS" w:hAnsi="Comic Sans MS" w:cs="Arial"/>
          <w:b/>
          <w:bCs/>
          <w:color w:val="000000" w:themeColor="text1"/>
          <w:sz w:val="28"/>
          <w:szCs w:val="28"/>
        </w:rPr>
      </w:pPr>
      <w:r w:rsidRPr="0071217F">
        <w:rPr>
          <w:noProof/>
          <w:sz w:val="28"/>
          <w:szCs w:val="28"/>
          <w:lang w:eastAsia="en-IN"/>
        </w:rPr>
        <w:drawing>
          <wp:anchor distT="0" distB="0" distL="114300" distR="114300" simplePos="0" relativeHeight="251660288" behindDoc="0" locked="0" layoutInCell="1" allowOverlap="1" wp14:anchorId="20EF92D6" wp14:editId="21E0D357">
            <wp:simplePos x="0" y="0"/>
            <wp:positionH relativeFrom="column">
              <wp:posOffset>-457624</wp:posOffset>
            </wp:positionH>
            <wp:positionV relativeFrom="paragraph">
              <wp:posOffset>273685</wp:posOffset>
            </wp:positionV>
            <wp:extent cx="772771" cy="803275"/>
            <wp:effectExtent l="0" t="0" r="0" b="0"/>
            <wp:wrapSquare wrapText="bothSides"/>
            <wp:docPr id="2" name="Picture 1" descr="Your profile 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our profile picture"/>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rot="10800000" flipH="1" flipV="1">
                      <a:off x="0" y="0"/>
                      <a:ext cx="772771" cy="8032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903F5" w:rsidRDefault="00D903F5" w:rsidP="00D903F5">
      <w:pPr>
        <w:spacing w:after="0"/>
        <w:rPr>
          <w:rFonts w:ascii="Arial" w:hAnsi="Arial" w:cs="Arial"/>
          <w:b/>
          <w:bCs/>
          <w:color w:val="800000"/>
          <w:sz w:val="24"/>
          <w:szCs w:val="24"/>
        </w:rPr>
      </w:pPr>
      <w:r w:rsidRPr="0071217F">
        <w:rPr>
          <w:rFonts w:ascii="Arial" w:hAnsi="Arial" w:cs="Arial"/>
          <w:b/>
          <w:bCs/>
          <w:noProof/>
          <w:color w:val="990000"/>
          <w:sz w:val="28"/>
          <w:szCs w:val="28"/>
          <w:lang w:eastAsia="en-IN"/>
        </w:rPr>
        <w:drawing>
          <wp:anchor distT="0" distB="0" distL="114300" distR="114300" simplePos="0" relativeHeight="251659264" behindDoc="0" locked="0" layoutInCell="1" allowOverlap="1" wp14:anchorId="491881E7" wp14:editId="4C3C57D4">
            <wp:simplePos x="0" y="0"/>
            <wp:positionH relativeFrom="column">
              <wp:posOffset>4820708</wp:posOffset>
            </wp:positionH>
            <wp:positionV relativeFrom="paragraph">
              <wp:posOffset>6350</wp:posOffset>
            </wp:positionV>
            <wp:extent cx="762000" cy="751205"/>
            <wp:effectExtent l="0" t="0" r="0" b="0"/>
            <wp:wrapSquare wrapText="bothSides"/>
            <wp:docPr id="3" name="Picture 3" descr="F:\Chairman Peshi 10.07.2019\Logos\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hairman Peshi 10.07.2019\Logos\l.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762000" cy="751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217F">
        <w:rPr>
          <w:rFonts w:ascii="Arial" w:hAnsi="Arial" w:cs="Arial"/>
          <w:b/>
          <w:bCs/>
          <w:color w:val="000000" w:themeColor="text1"/>
          <w:sz w:val="28"/>
          <w:szCs w:val="28"/>
        </w:rPr>
        <w:t xml:space="preserve"> </w:t>
      </w:r>
      <w:r w:rsidRPr="008F5B7C">
        <w:rPr>
          <w:rFonts w:ascii="Arial" w:hAnsi="Arial" w:cs="Arial"/>
          <w:b/>
          <w:bCs/>
          <w:color w:val="800000"/>
          <w:sz w:val="24"/>
          <w:szCs w:val="24"/>
        </w:rPr>
        <w:t xml:space="preserve">BOARD OF COMMUNITY DEVELOPMENT </w:t>
      </w:r>
      <w:r w:rsidRPr="00F57536">
        <w:rPr>
          <w:rFonts w:ascii="Arial" w:hAnsi="Arial" w:cs="Arial"/>
          <w:b/>
          <w:bCs/>
          <w:i/>
          <w:iCs/>
          <w:color w:val="800000"/>
          <w:sz w:val="24"/>
          <w:szCs w:val="18"/>
        </w:rPr>
        <w:t>through</w:t>
      </w:r>
      <w:r w:rsidRPr="008F5B7C">
        <w:rPr>
          <w:rFonts w:ascii="Arial" w:hAnsi="Arial" w:cs="Arial"/>
          <w:b/>
          <w:bCs/>
          <w:color w:val="800000"/>
          <w:sz w:val="24"/>
          <w:szCs w:val="24"/>
        </w:rPr>
        <w:t xml:space="preserve"> EDUCATION</w:t>
      </w:r>
    </w:p>
    <w:p w:rsidR="00D903F5" w:rsidRPr="009B726D" w:rsidRDefault="00D903F5" w:rsidP="00D903F5">
      <w:pPr>
        <w:tabs>
          <w:tab w:val="left" w:pos="540"/>
          <w:tab w:val="center" w:pos="3898"/>
        </w:tabs>
        <w:spacing w:after="0"/>
        <w:rPr>
          <w:rFonts w:ascii="Arial" w:hAnsi="Arial" w:cs="Arial"/>
          <w:b/>
          <w:bCs/>
          <w:color w:val="984806" w:themeColor="accent6" w:themeShade="80"/>
          <w:sz w:val="24"/>
          <w:szCs w:val="24"/>
        </w:rPr>
      </w:pPr>
      <w:r>
        <w:rPr>
          <w:rFonts w:ascii="Arial" w:hAnsi="Arial" w:cs="Arial"/>
          <w:b/>
          <w:bCs/>
          <w:color w:val="984806" w:themeColor="accent6" w:themeShade="80"/>
          <w:sz w:val="24"/>
          <w:szCs w:val="24"/>
        </w:rPr>
        <w:tab/>
        <w:t xml:space="preserve">        </w:t>
      </w:r>
      <w:r w:rsidRPr="009B726D">
        <w:rPr>
          <w:rFonts w:ascii="Arial" w:hAnsi="Arial" w:cs="Arial"/>
          <w:b/>
          <w:bCs/>
          <w:color w:val="984806" w:themeColor="accent6" w:themeShade="80"/>
          <w:sz w:val="24"/>
          <w:szCs w:val="24"/>
        </w:rPr>
        <w:t xml:space="preserve">GOVERNMENT OF ANDHRA PRADESH </w:t>
      </w:r>
    </w:p>
    <w:p w:rsidR="00D903F5" w:rsidRDefault="00D903F5" w:rsidP="00D903F5">
      <w:pPr>
        <w:spacing w:after="0"/>
        <w:ind w:left="720"/>
        <w:rPr>
          <w:rFonts w:ascii="Arial" w:hAnsi="Arial" w:cs="Arial"/>
          <w:color w:val="262626" w:themeColor="text1" w:themeTint="D9"/>
          <w:sz w:val="18"/>
          <w:szCs w:val="18"/>
        </w:rPr>
      </w:pPr>
      <w:r>
        <w:rPr>
          <w:rFonts w:ascii="Arial" w:hAnsi="Arial" w:cs="Arial"/>
          <w:color w:val="262626" w:themeColor="text1" w:themeTint="D9"/>
          <w:sz w:val="18"/>
          <w:szCs w:val="18"/>
        </w:rPr>
        <w:t>2</w:t>
      </w:r>
      <w:r>
        <w:rPr>
          <w:rFonts w:ascii="Arial" w:hAnsi="Arial" w:cs="Arial"/>
          <w:color w:val="262626" w:themeColor="text1" w:themeTint="D9"/>
          <w:sz w:val="18"/>
          <w:szCs w:val="18"/>
          <w:vertAlign w:val="superscript"/>
        </w:rPr>
        <w:t>nd</w:t>
      </w:r>
      <w:r>
        <w:rPr>
          <w:rFonts w:ascii="Arial" w:hAnsi="Arial" w:cs="Arial"/>
          <w:color w:val="262626" w:themeColor="text1" w:themeTint="D9"/>
          <w:sz w:val="18"/>
          <w:szCs w:val="18"/>
        </w:rPr>
        <w:t xml:space="preserve"> floor, </w:t>
      </w:r>
      <w:proofErr w:type="spellStart"/>
      <w:r>
        <w:rPr>
          <w:rFonts w:ascii="Arial" w:hAnsi="Arial" w:cs="Arial"/>
          <w:color w:val="262626" w:themeColor="text1" w:themeTint="D9"/>
          <w:sz w:val="18"/>
          <w:szCs w:val="18"/>
        </w:rPr>
        <w:t>Neeladri</w:t>
      </w:r>
      <w:proofErr w:type="spellEnd"/>
      <w:r>
        <w:rPr>
          <w:rFonts w:ascii="Arial" w:hAnsi="Arial" w:cs="Arial"/>
          <w:color w:val="262626" w:themeColor="text1" w:themeTint="D9"/>
          <w:sz w:val="18"/>
          <w:szCs w:val="18"/>
        </w:rPr>
        <w:t xml:space="preserve"> Towers, Sri Ram Nagar, 6</w:t>
      </w:r>
      <w:r>
        <w:rPr>
          <w:rFonts w:ascii="Arial" w:hAnsi="Arial" w:cs="Arial"/>
          <w:color w:val="262626" w:themeColor="text1" w:themeTint="D9"/>
          <w:sz w:val="18"/>
          <w:szCs w:val="18"/>
          <w:vertAlign w:val="superscript"/>
        </w:rPr>
        <w:t>th</w:t>
      </w:r>
      <w:r>
        <w:rPr>
          <w:rFonts w:ascii="Arial" w:hAnsi="Arial" w:cs="Arial"/>
          <w:color w:val="262626" w:themeColor="text1" w:themeTint="D9"/>
          <w:sz w:val="18"/>
          <w:szCs w:val="18"/>
        </w:rPr>
        <w:t xml:space="preserve"> Battalion Road, </w:t>
      </w:r>
      <w:proofErr w:type="spellStart"/>
      <w:r>
        <w:rPr>
          <w:rFonts w:ascii="Arial" w:hAnsi="Arial" w:cs="Arial"/>
          <w:color w:val="262626" w:themeColor="text1" w:themeTint="D9"/>
          <w:sz w:val="18"/>
          <w:szCs w:val="18"/>
        </w:rPr>
        <w:t>Atmakur</w:t>
      </w:r>
      <w:proofErr w:type="spellEnd"/>
      <w:r>
        <w:rPr>
          <w:rFonts w:ascii="Arial" w:hAnsi="Arial" w:cs="Arial"/>
          <w:color w:val="262626" w:themeColor="text1" w:themeTint="D9"/>
          <w:sz w:val="18"/>
          <w:szCs w:val="18"/>
        </w:rPr>
        <w:t xml:space="preserve"> (V), </w:t>
      </w:r>
      <w:proofErr w:type="spellStart"/>
      <w:r>
        <w:rPr>
          <w:rFonts w:ascii="Arial" w:hAnsi="Arial" w:cs="Arial"/>
          <w:color w:val="262626" w:themeColor="text1" w:themeTint="D9"/>
          <w:sz w:val="18"/>
          <w:szCs w:val="18"/>
        </w:rPr>
        <w:t>Mangalagiri</w:t>
      </w:r>
      <w:proofErr w:type="spellEnd"/>
      <w:r>
        <w:rPr>
          <w:rFonts w:ascii="Arial" w:hAnsi="Arial" w:cs="Arial"/>
          <w:color w:val="262626" w:themeColor="text1" w:themeTint="D9"/>
          <w:sz w:val="18"/>
          <w:szCs w:val="18"/>
        </w:rPr>
        <w:t xml:space="preserve"> (M), Guntur Dt. A.P.– 522 503, Email:</w:t>
      </w:r>
      <w:hyperlink r:id="rId7" w:history="1">
        <w:r w:rsidRPr="001C76C0">
          <w:rPr>
            <w:rStyle w:val="Hyperlink"/>
            <w:rFonts w:ascii="Arial" w:eastAsia="Arial" w:hAnsi="Arial" w:cs="Arial"/>
            <w:b/>
            <w:sz w:val="20"/>
            <w:szCs w:val="20"/>
          </w:rPr>
          <w:t>secretarybcd2021@gmail.com</w:t>
        </w:r>
      </w:hyperlink>
      <w:r>
        <w:rPr>
          <w:rFonts w:ascii="Arial" w:eastAsia="Arial" w:hAnsi="Arial" w:cs="Arial"/>
          <w:b/>
          <w:sz w:val="20"/>
          <w:szCs w:val="20"/>
        </w:rPr>
        <w:t>;</w:t>
      </w:r>
      <w:r w:rsidRPr="008D4C38">
        <w:rPr>
          <w:rFonts w:ascii="Arial" w:eastAsia="Arial" w:hAnsi="Arial" w:cs="Arial"/>
          <w:bCs/>
          <w:sz w:val="20"/>
          <w:szCs w:val="20"/>
        </w:rPr>
        <w:t xml:space="preserve">Mobile:9440285609 </w:t>
      </w:r>
    </w:p>
    <w:p w:rsidR="00D903F5" w:rsidRDefault="00D903F5" w:rsidP="00D903F5">
      <w:pPr>
        <w:spacing w:after="0"/>
        <w:rPr>
          <w:rFonts w:ascii="Arial" w:hAnsi="Arial" w:cs="Arial"/>
          <w:b/>
          <w:bCs/>
          <w:color w:val="000000" w:themeColor="text1"/>
          <w:sz w:val="28"/>
          <w:szCs w:val="28"/>
        </w:rPr>
      </w:pPr>
      <w:r w:rsidRPr="0071217F">
        <w:rPr>
          <w:rFonts w:ascii="Arial" w:hAnsi="Arial" w:cs="Arial"/>
          <w:b/>
          <w:bCs/>
          <w:color w:val="000000" w:themeColor="text1"/>
          <w:sz w:val="28"/>
          <w:szCs w:val="28"/>
        </w:rPr>
        <w:t xml:space="preserve">       </w:t>
      </w:r>
    </w:p>
    <w:p w:rsidR="00D903F5" w:rsidRDefault="00D903F5" w:rsidP="00D903F5">
      <w:pPr>
        <w:jc w:val="center"/>
        <w:rPr>
          <w:rFonts w:ascii="Times New Roman" w:hAnsi="Times New Roman" w:cs="Times New Roman"/>
          <w:b/>
          <w:bCs/>
          <w:sz w:val="24"/>
          <w:szCs w:val="24"/>
        </w:rPr>
      </w:pPr>
    </w:p>
    <w:p w:rsidR="00D903F5" w:rsidRDefault="00D903F5" w:rsidP="00D903F5">
      <w:pPr>
        <w:jc w:val="center"/>
        <w:rPr>
          <w:rFonts w:ascii="Times New Roman" w:hAnsi="Times New Roman" w:cs="Times New Roman"/>
          <w:b/>
          <w:bCs/>
          <w:sz w:val="24"/>
          <w:szCs w:val="24"/>
        </w:rPr>
      </w:pPr>
      <w:r>
        <w:rPr>
          <w:rFonts w:ascii="Times New Roman" w:hAnsi="Times New Roman" w:cs="Times New Roman"/>
          <w:b/>
          <w:bCs/>
          <w:sz w:val="24"/>
          <w:szCs w:val="24"/>
        </w:rPr>
        <w:t xml:space="preserve">REPORT OF </w:t>
      </w:r>
      <w:proofErr w:type="gramStart"/>
      <w:r>
        <w:rPr>
          <w:rFonts w:ascii="Times New Roman" w:hAnsi="Times New Roman" w:cs="Times New Roman"/>
          <w:b/>
          <w:bCs/>
          <w:sz w:val="24"/>
          <w:szCs w:val="24"/>
        </w:rPr>
        <w:t>ORIENTATION  PROGRAMME</w:t>
      </w:r>
      <w:proofErr w:type="gramEnd"/>
    </w:p>
    <w:p w:rsidR="00D903F5" w:rsidRDefault="00D903F5" w:rsidP="00D903F5">
      <w:pPr>
        <w:jc w:val="center"/>
        <w:rPr>
          <w:rFonts w:ascii="Times New Roman" w:hAnsi="Times New Roman" w:cs="Times New Roman"/>
          <w:b/>
          <w:bCs/>
          <w:sz w:val="24"/>
          <w:szCs w:val="24"/>
        </w:rPr>
      </w:pPr>
      <w:r>
        <w:rPr>
          <w:rFonts w:ascii="Times New Roman" w:hAnsi="Times New Roman" w:cs="Times New Roman"/>
          <w:b/>
          <w:bCs/>
          <w:sz w:val="24"/>
          <w:szCs w:val="24"/>
        </w:rPr>
        <w:t xml:space="preserve">ON </w:t>
      </w:r>
    </w:p>
    <w:p w:rsidR="00D903F5" w:rsidRDefault="00D903F5" w:rsidP="00D903F5">
      <w:pPr>
        <w:jc w:val="center"/>
        <w:rPr>
          <w:rFonts w:ascii="Times New Roman" w:hAnsi="Times New Roman" w:cs="Times New Roman"/>
          <w:b/>
          <w:bCs/>
          <w:sz w:val="24"/>
          <w:szCs w:val="24"/>
        </w:rPr>
      </w:pPr>
      <w:r>
        <w:rPr>
          <w:rFonts w:ascii="Times New Roman" w:hAnsi="Times New Roman" w:cs="Times New Roman"/>
          <w:b/>
          <w:bCs/>
          <w:sz w:val="24"/>
          <w:szCs w:val="24"/>
        </w:rPr>
        <w:t>LEARING IMPROVEMENT PROGRAMME ORGANIZED BY BCDE IN COORDINATION WITH APSCHE AND UNICEF</w:t>
      </w:r>
    </w:p>
    <w:p w:rsidR="00D903F5" w:rsidRDefault="00D903F5" w:rsidP="00D903F5">
      <w:pPr>
        <w:jc w:val="center"/>
        <w:rPr>
          <w:rFonts w:ascii="Times New Roman" w:hAnsi="Times New Roman" w:cs="Times New Roman"/>
          <w:b/>
          <w:bCs/>
          <w:sz w:val="24"/>
          <w:szCs w:val="24"/>
        </w:rPr>
      </w:pPr>
      <w:r>
        <w:rPr>
          <w:rFonts w:ascii="Times New Roman" w:hAnsi="Times New Roman" w:cs="Times New Roman"/>
          <w:b/>
          <w:bCs/>
          <w:sz w:val="24"/>
          <w:szCs w:val="24"/>
        </w:rPr>
        <w:t xml:space="preserve">SRI KRISHNADEVARAYA </w:t>
      </w:r>
      <w:proofErr w:type="gramStart"/>
      <w:r>
        <w:rPr>
          <w:rFonts w:ascii="Times New Roman" w:hAnsi="Times New Roman" w:cs="Times New Roman"/>
          <w:b/>
          <w:bCs/>
          <w:sz w:val="24"/>
          <w:szCs w:val="24"/>
        </w:rPr>
        <w:t>UNIVERSITY :</w:t>
      </w:r>
      <w:proofErr w:type="gramEnd"/>
      <w:r>
        <w:rPr>
          <w:rFonts w:ascii="Times New Roman" w:hAnsi="Times New Roman" w:cs="Times New Roman"/>
          <w:b/>
          <w:bCs/>
          <w:sz w:val="24"/>
          <w:szCs w:val="24"/>
        </w:rPr>
        <w:t xml:space="preserve"> : ANANTAPUR- A.P </w:t>
      </w:r>
    </w:p>
    <w:p w:rsidR="00D903F5" w:rsidRDefault="00D903F5" w:rsidP="00D903F5">
      <w:pPr>
        <w:jc w:val="center"/>
        <w:rPr>
          <w:rFonts w:ascii="Times New Roman" w:hAnsi="Times New Roman" w:cs="Times New Roman"/>
          <w:b/>
          <w:bCs/>
          <w:sz w:val="24"/>
          <w:szCs w:val="24"/>
        </w:rPr>
      </w:pPr>
      <w:r>
        <w:rPr>
          <w:rFonts w:ascii="Times New Roman" w:hAnsi="Times New Roman" w:cs="Times New Roman"/>
          <w:b/>
          <w:bCs/>
          <w:sz w:val="24"/>
          <w:szCs w:val="24"/>
        </w:rPr>
        <w:t>ON 6</w:t>
      </w:r>
      <w:r>
        <w:rPr>
          <w:rFonts w:ascii="Times New Roman" w:hAnsi="Times New Roman" w:cs="Times New Roman"/>
          <w:b/>
          <w:bCs/>
          <w:sz w:val="24"/>
          <w:szCs w:val="24"/>
          <w:vertAlign w:val="superscript"/>
        </w:rPr>
        <w:t>TH</w:t>
      </w:r>
      <w:r>
        <w:rPr>
          <w:rFonts w:ascii="Times New Roman" w:hAnsi="Times New Roman" w:cs="Times New Roman"/>
          <w:b/>
          <w:bCs/>
          <w:sz w:val="24"/>
          <w:szCs w:val="24"/>
        </w:rPr>
        <w:t xml:space="preserve"> JULY-2023</w:t>
      </w:r>
    </w:p>
    <w:p w:rsidR="00D903F5" w:rsidRDefault="00D903F5" w:rsidP="00D903F5">
      <w:pPr>
        <w:jc w:val="both"/>
        <w:rPr>
          <w:rFonts w:ascii="Times New Roman" w:hAnsi="Times New Roman" w:cs="Times New Roman"/>
          <w:b/>
          <w:bCs/>
          <w:sz w:val="24"/>
          <w:szCs w:val="24"/>
        </w:rPr>
      </w:pPr>
    </w:p>
    <w:p w:rsidR="00D903F5" w:rsidRDefault="00D903F5" w:rsidP="00D903F5">
      <w:pPr>
        <w:jc w:val="both"/>
        <w:rPr>
          <w:rFonts w:ascii="Times New Roman" w:hAnsi="Times New Roman" w:cs="Times New Roman"/>
          <w:b/>
          <w:bCs/>
          <w:sz w:val="24"/>
          <w:szCs w:val="24"/>
        </w:rPr>
      </w:pPr>
    </w:p>
    <w:p w:rsidR="00D903F5" w:rsidRDefault="00D903F5" w:rsidP="00D903F5">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One day Orientation programme on Learning Improvement Programme was organized by BCDE Unit of Sri </w:t>
      </w:r>
      <w:proofErr w:type="spellStart"/>
      <w:r>
        <w:rPr>
          <w:rFonts w:ascii="Times New Roman" w:hAnsi="Times New Roman" w:cs="Times New Roman"/>
          <w:sz w:val="24"/>
          <w:szCs w:val="24"/>
        </w:rPr>
        <w:t>Krishnadevaraya</w:t>
      </w:r>
      <w:proofErr w:type="spellEnd"/>
      <w:r>
        <w:rPr>
          <w:rFonts w:ascii="Times New Roman" w:hAnsi="Times New Roman" w:cs="Times New Roman"/>
          <w:sz w:val="24"/>
          <w:szCs w:val="24"/>
        </w:rPr>
        <w:t xml:space="preserve"> University on 6</w:t>
      </w:r>
      <w:r>
        <w:rPr>
          <w:rFonts w:ascii="Times New Roman" w:hAnsi="Times New Roman" w:cs="Times New Roman"/>
          <w:sz w:val="24"/>
          <w:szCs w:val="24"/>
          <w:vertAlign w:val="superscript"/>
        </w:rPr>
        <w:t>th</w:t>
      </w:r>
      <w:r>
        <w:rPr>
          <w:rFonts w:ascii="Times New Roman" w:hAnsi="Times New Roman" w:cs="Times New Roman"/>
          <w:sz w:val="24"/>
          <w:szCs w:val="24"/>
        </w:rPr>
        <w:t xml:space="preserve"> July 2023 in the premises of </w:t>
      </w:r>
      <w:proofErr w:type="spellStart"/>
      <w:r>
        <w:rPr>
          <w:rFonts w:ascii="Times New Roman" w:hAnsi="Times New Roman" w:cs="Times New Roman"/>
          <w:sz w:val="24"/>
          <w:szCs w:val="24"/>
        </w:rPr>
        <w:t>Phule</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Bhavan</w:t>
      </w:r>
      <w:proofErr w:type="spellEnd"/>
      <w:r>
        <w:rPr>
          <w:rFonts w:ascii="Times New Roman" w:hAnsi="Times New Roman" w:cs="Times New Roman"/>
          <w:sz w:val="24"/>
          <w:szCs w:val="24"/>
        </w:rPr>
        <w:t xml:space="preserve"> in coordination with APSCHE, BCDE and UNICEF. This programme is graced by the Chief guest </w:t>
      </w:r>
      <w:proofErr w:type="spellStart"/>
      <w:r>
        <w:rPr>
          <w:rFonts w:ascii="Times New Roman" w:hAnsi="Times New Roman" w:cs="Times New Roman"/>
          <w:sz w:val="24"/>
          <w:szCs w:val="24"/>
        </w:rPr>
        <w:t>Hon’ble</w:t>
      </w:r>
      <w:proofErr w:type="spellEnd"/>
      <w:r>
        <w:rPr>
          <w:rFonts w:ascii="Times New Roman" w:hAnsi="Times New Roman" w:cs="Times New Roman"/>
          <w:sz w:val="24"/>
          <w:szCs w:val="24"/>
        </w:rPr>
        <w:t xml:space="preserve"> Vice Chancellor </w:t>
      </w:r>
      <w:proofErr w:type="spellStart"/>
      <w:r>
        <w:rPr>
          <w:rFonts w:ascii="Times New Roman" w:hAnsi="Times New Roman" w:cs="Times New Roman"/>
          <w:sz w:val="24"/>
          <w:szCs w:val="24"/>
        </w:rPr>
        <w:t>Prof.M.R.K.Reddy</w:t>
      </w:r>
      <w:proofErr w:type="spellEnd"/>
      <w:r>
        <w:rPr>
          <w:rFonts w:ascii="Times New Roman" w:hAnsi="Times New Roman" w:cs="Times New Roman"/>
          <w:sz w:val="24"/>
          <w:szCs w:val="24"/>
        </w:rPr>
        <w:t xml:space="preserve"> and as Guests of Honour </w:t>
      </w:r>
      <w:proofErr w:type="spellStart"/>
      <w:r>
        <w:rPr>
          <w:rFonts w:ascii="Times New Roman" w:hAnsi="Times New Roman" w:cs="Times New Roman"/>
          <w:sz w:val="24"/>
          <w:szCs w:val="24"/>
        </w:rPr>
        <w:t>Prof.A.Krishnakumari</w:t>
      </w:r>
      <w:proofErr w:type="spellEnd"/>
      <w:r>
        <w:rPr>
          <w:rFonts w:ascii="Times New Roman" w:hAnsi="Times New Roman" w:cs="Times New Roman"/>
          <w:sz w:val="24"/>
          <w:szCs w:val="24"/>
        </w:rPr>
        <w:t xml:space="preserve"> Principal of Arts &amp;Science college, Prof. </w:t>
      </w:r>
      <w:proofErr w:type="spellStart"/>
      <w:r>
        <w:rPr>
          <w:rFonts w:ascii="Times New Roman" w:hAnsi="Times New Roman" w:cs="Times New Roman"/>
          <w:sz w:val="24"/>
          <w:szCs w:val="24"/>
        </w:rPr>
        <w:t>M.L.S.Devakumar</w:t>
      </w:r>
      <w:proofErr w:type="spellEnd"/>
      <w:r>
        <w:rPr>
          <w:rFonts w:ascii="Times New Roman" w:hAnsi="Times New Roman" w:cs="Times New Roman"/>
          <w:sz w:val="24"/>
          <w:szCs w:val="24"/>
        </w:rPr>
        <w:t xml:space="preserve">,  Secretary &amp; CEO, BCDE, Sri </w:t>
      </w:r>
      <w:proofErr w:type="spellStart"/>
      <w:r>
        <w:rPr>
          <w:rFonts w:ascii="Times New Roman" w:hAnsi="Times New Roman" w:cs="Times New Roman"/>
          <w:sz w:val="24"/>
          <w:szCs w:val="24"/>
        </w:rPr>
        <w:t>T.Sudarshan</w:t>
      </w:r>
      <w:proofErr w:type="spellEnd"/>
      <w:r>
        <w:rPr>
          <w:rFonts w:ascii="Times New Roman" w:hAnsi="Times New Roman" w:cs="Times New Roman"/>
          <w:sz w:val="24"/>
          <w:szCs w:val="24"/>
        </w:rPr>
        <w:t xml:space="preserve">, Consultant, UNICEF, Sri </w:t>
      </w:r>
      <w:proofErr w:type="spellStart"/>
      <w:r>
        <w:rPr>
          <w:rFonts w:ascii="Times New Roman" w:hAnsi="Times New Roman" w:cs="Times New Roman"/>
          <w:sz w:val="24"/>
          <w:szCs w:val="24"/>
        </w:rPr>
        <w:t>R.Apparao</w:t>
      </w:r>
      <w:proofErr w:type="spellEnd"/>
      <w:r>
        <w:rPr>
          <w:rFonts w:ascii="Times New Roman" w:hAnsi="Times New Roman" w:cs="Times New Roman"/>
          <w:sz w:val="24"/>
          <w:szCs w:val="24"/>
        </w:rPr>
        <w:t xml:space="preserve">, Operation Manger, </w:t>
      </w:r>
      <w:proofErr w:type="spellStart"/>
      <w:r>
        <w:rPr>
          <w:rFonts w:ascii="Times New Roman" w:hAnsi="Times New Roman" w:cs="Times New Roman"/>
          <w:sz w:val="24"/>
          <w:szCs w:val="24"/>
        </w:rPr>
        <w:t>Sikshana</w:t>
      </w:r>
      <w:proofErr w:type="spellEnd"/>
      <w:r>
        <w:rPr>
          <w:rFonts w:ascii="Times New Roman" w:hAnsi="Times New Roman" w:cs="Times New Roman"/>
          <w:sz w:val="24"/>
          <w:szCs w:val="24"/>
        </w:rPr>
        <w:t xml:space="preserve"> Foundation and </w:t>
      </w:r>
      <w:proofErr w:type="spellStart"/>
      <w:r>
        <w:rPr>
          <w:rFonts w:ascii="Times New Roman" w:hAnsi="Times New Roman" w:cs="Times New Roman"/>
          <w:sz w:val="24"/>
          <w:szCs w:val="24"/>
        </w:rPr>
        <w:t>Dr.B.Satyanarayana</w:t>
      </w:r>
      <w:proofErr w:type="spellEnd"/>
      <w:r>
        <w:rPr>
          <w:rFonts w:ascii="Times New Roman" w:hAnsi="Times New Roman" w:cs="Times New Roman"/>
          <w:sz w:val="24"/>
          <w:szCs w:val="24"/>
        </w:rPr>
        <w:t xml:space="preserve">, Coordinator, BCDE, </w:t>
      </w:r>
      <w:proofErr w:type="spellStart"/>
      <w:r>
        <w:rPr>
          <w:rFonts w:ascii="Times New Roman" w:hAnsi="Times New Roman" w:cs="Times New Roman"/>
          <w:sz w:val="24"/>
          <w:szCs w:val="24"/>
        </w:rPr>
        <w:t>SriKrishnadevaray</w:t>
      </w:r>
      <w:proofErr w:type="spellEnd"/>
      <w:r>
        <w:rPr>
          <w:rFonts w:ascii="Times New Roman" w:hAnsi="Times New Roman" w:cs="Times New Roman"/>
          <w:sz w:val="24"/>
          <w:szCs w:val="24"/>
        </w:rPr>
        <w:t xml:space="preserve"> University, </w:t>
      </w:r>
      <w:proofErr w:type="spellStart"/>
      <w:r>
        <w:rPr>
          <w:rFonts w:ascii="Times New Roman" w:hAnsi="Times New Roman" w:cs="Times New Roman"/>
          <w:sz w:val="24"/>
          <w:szCs w:val="24"/>
        </w:rPr>
        <w:t>Anantapur</w:t>
      </w:r>
      <w:proofErr w:type="spellEnd"/>
      <w:r>
        <w:rPr>
          <w:rFonts w:ascii="Times New Roman" w:hAnsi="Times New Roman" w:cs="Times New Roman"/>
          <w:sz w:val="24"/>
          <w:szCs w:val="24"/>
        </w:rPr>
        <w:t>.</w:t>
      </w:r>
    </w:p>
    <w:p w:rsidR="00D903F5" w:rsidRDefault="00D903F5" w:rsidP="00D903F5">
      <w:pPr>
        <w:spacing w:line="360" w:lineRule="auto"/>
        <w:ind w:firstLineChars="300" w:firstLine="720"/>
        <w:jc w:val="both"/>
        <w:rPr>
          <w:rFonts w:ascii="Times New Roman" w:hAnsi="Times New Roman" w:cs="Times New Roman"/>
          <w:sz w:val="24"/>
          <w:szCs w:val="24"/>
        </w:rPr>
      </w:pPr>
      <w:r>
        <w:rPr>
          <w:rFonts w:ascii="Times New Roman" w:hAnsi="Times New Roman" w:cs="Times New Roman"/>
          <w:sz w:val="24"/>
          <w:szCs w:val="24"/>
        </w:rPr>
        <w:t xml:space="preserve">The main objective of the program is to bring awareness among University college level Nodal officers of </w:t>
      </w:r>
      <w:proofErr w:type="gramStart"/>
      <w:r>
        <w:rPr>
          <w:rFonts w:ascii="Times New Roman" w:hAnsi="Times New Roman" w:cs="Times New Roman"/>
          <w:sz w:val="24"/>
          <w:szCs w:val="24"/>
        </w:rPr>
        <w:t>BCDE  and</w:t>
      </w:r>
      <w:proofErr w:type="gramEnd"/>
      <w:r>
        <w:rPr>
          <w:rFonts w:ascii="Times New Roman" w:hAnsi="Times New Roman" w:cs="Times New Roman"/>
          <w:sz w:val="24"/>
          <w:szCs w:val="24"/>
        </w:rPr>
        <w:t xml:space="preserve"> in turn to guide the BCDE Soldiers about importance of Learning Improvement Programme. Around 60 Nodal officers from various Degree and Engineering </w:t>
      </w:r>
      <w:proofErr w:type="gramStart"/>
      <w:r>
        <w:rPr>
          <w:rFonts w:ascii="Times New Roman" w:hAnsi="Times New Roman" w:cs="Times New Roman"/>
          <w:sz w:val="24"/>
          <w:szCs w:val="24"/>
        </w:rPr>
        <w:t>colleges  were</w:t>
      </w:r>
      <w:proofErr w:type="gramEnd"/>
      <w:r>
        <w:rPr>
          <w:rFonts w:ascii="Times New Roman" w:hAnsi="Times New Roman" w:cs="Times New Roman"/>
          <w:sz w:val="24"/>
          <w:szCs w:val="24"/>
        </w:rPr>
        <w:t xml:space="preserve"> attended the program. </w:t>
      </w:r>
    </w:p>
    <w:p w:rsidR="00D903F5" w:rsidRDefault="00D903F5" w:rsidP="00D903F5">
      <w:pPr>
        <w:spacing w:line="360" w:lineRule="auto"/>
        <w:ind w:firstLineChars="300" w:firstLine="720"/>
        <w:jc w:val="both"/>
        <w:rPr>
          <w:rFonts w:ascii="Times New Roman" w:hAnsi="Times New Roman" w:cs="Times New Roman"/>
          <w:sz w:val="24"/>
          <w:szCs w:val="24"/>
        </w:rPr>
      </w:pPr>
      <w:proofErr w:type="spellStart"/>
      <w:r>
        <w:rPr>
          <w:rFonts w:ascii="Times New Roman" w:hAnsi="Times New Roman" w:cs="Times New Roman"/>
          <w:sz w:val="24"/>
          <w:szCs w:val="24"/>
        </w:rPr>
        <w:t>Hon’ble</w:t>
      </w:r>
      <w:proofErr w:type="spellEnd"/>
      <w:r>
        <w:rPr>
          <w:rFonts w:ascii="Times New Roman" w:hAnsi="Times New Roman" w:cs="Times New Roman"/>
          <w:sz w:val="24"/>
          <w:szCs w:val="24"/>
        </w:rPr>
        <w:t xml:space="preserve"> Vice Chancellor addressed the gathering as Chief </w:t>
      </w:r>
      <w:proofErr w:type="gramStart"/>
      <w:r>
        <w:rPr>
          <w:rFonts w:ascii="Times New Roman" w:hAnsi="Times New Roman" w:cs="Times New Roman"/>
          <w:sz w:val="24"/>
          <w:szCs w:val="24"/>
        </w:rPr>
        <w:t>guest</w:t>
      </w:r>
      <w:proofErr w:type="gramEnd"/>
      <w:r>
        <w:rPr>
          <w:rFonts w:ascii="Times New Roman" w:hAnsi="Times New Roman" w:cs="Times New Roman"/>
          <w:sz w:val="24"/>
          <w:szCs w:val="24"/>
        </w:rPr>
        <w:t xml:space="preserve"> and expressed his views regarding importance of social responsibility, its role in bringing out the positive change in the society. He also expressed his view about the importance of Learning Improvement Program, which helps the school children to improve their learning skill in an effective manner. Principal Prof </w:t>
      </w:r>
      <w:proofErr w:type="spellStart"/>
      <w:r>
        <w:rPr>
          <w:rFonts w:ascii="Times New Roman" w:hAnsi="Times New Roman" w:cs="Times New Roman"/>
          <w:sz w:val="24"/>
          <w:szCs w:val="24"/>
        </w:rPr>
        <w:t>A.Krishnakumari</w:t>
      </w:r>
      <w:proofErr w:type="spellEnd"/>
      <w:r>
        <w:rPr>
          <w:rFonts w:ascii="Times New Roman" w:hAnsi="Times New Roman" w:cs="Times New Roman"/>
          <w:sz w:val="24"/>
          <w:szCs w:val="24"/>
        </w:rPr>
        <w:t xml:space="preserve"> also expressed the importance of LIP and hope that this program definitely helps the rural students to learn the skills relating learning and writing with the support of BCDE Nodal Officers and soldiers. </w:t>
      </w:r>
    </w:p>
    <w:p w:rsidR="00D903F5" w:rsidRDefault="00D903F5" w:rsidP="00D903F5">
      <w:pPr>
        <w:spacing w:line="360" w:lineRule="auto"/>
        <w:ind w:firstLineChars="300" w:firstLine="720"/>
        <w:jc w:val="both"/>
        <w:rPr>
          <w:rFonts w:ascii="Times New Roman" w:hAnsi="Times New Roman" w:cs="Times New Roman"/>
          <w:sz w:val="24"/>
          <w:szCs w:val="24"/>
        </w:rPr>
      </w:pPr>
      <w:r>
        <w:rPr>
          <w:rFonts w:ascii="Times New Roman" w:hAnsi="Times New Roman" w:cs="Times New Roman"/>
          <w:sz w:val="24"/>
          <w:szCs w:val="24"/>
        </w:rPr>
        <w:lastRenderedPageBreak/>
        <w:t xml:space="preserve">Prof. </w:t>
      </w:r>
      <w:proofErr w:type="spellStart"/>
      <w:r>
        <w:rPr>
          <w:rFonts w:ascii="Times New Roman" w:hAnsi="Times New Roman" w:cs="Times New Roman"/>
          <w:sz w:val="24"/>
          <w:szCs w:val="24"/>
        </w:rPr>
        <w:t>M.L.S.Devakumar</w:t>
      </w:r>
      <w:proofErr w:type="spellEnd"/>
      <w:r>
        <w:rPr>
          <w:rFonts w:ascii="Times New Roman" w:hAnsi="Times New Roman" w:cs="Times New Roman"/>
          <w:sz w:val="24"/>
          <w:szCs w:val="24"/>
        </w:rPr>
        <w:t xml:space="preserve"> Secretary &amp; CEO, BCDE addressed the gathering and explained about the program and its implementation at ground level. He also advised Nodal Officers to plan for the program by taking the help of MEOs and concerned Head Masters of nearest schools. </w:t>
      </w:r>
    </w:p>
    <w:p w:rsidR="00D903F5" w:rsidRDefault="00D903F5" w:rsidP="00D903F5">
      <w:pPr>
        <w:spacing w:line="360" w:lineRule="auto"/>
        <w:ind w:firstLineChars="350" w:firstLine="840"/>
        <w:jc w:val="both"/>
        <w:rPr>
          <w:rFonts w:ascii="Times New Roman" w:hAnsi="Times New Roman" w:cs="Times New Roman"/>
          <w:sz w:val="24"/>
          <w:szCs w:val="24"/>
        </w:rPr>
      </w:pPr>
      <w:r>
        <w:rPr>
          <w:rFonts w:ascii="Times New Roman" w:hAnsi="Times New Roman" w:cs="Times New Roman"/>
          <w:sz w:val="24"/>
          <w:szCs w:val="24"/>
        </w:rPr>
        <w:t xml:space="preserve">Sri </w:t>
      </w:r>
      <w:proofErr w:type="spellStart"/>
      <w:r>
        <w:rPr>
          <w:rFonts w:ascii="Times New Roman" w:hAnsi="Times New Roman" w:cs="Times New Roman"/>
          <w:sz w:val="24"/>
          <w:szCs w:val="24"/>
        </w:rPr>
        <w:t>T.Sudarshan</w:t>
      </w:r>
      <w:proofErr w:type="spellEnd"/>
      <w:r>
        <w:rPr>
          <w:rFonts w:ascii="Times New Roman" w:hAnsi="Times New Roman" w:cs="Times New Roman"/>
          <w:sz w:val="24"/>
          <w:szCs w:val="24"/>
        </w:rPr>
        <w:t xml:space="preserve">, Consultant, UNICEF explained about the methods and methodology to be followed to compliment the program. He </w:t>
      </w:r>
      <w:proofErr w:type="gramStart"/>
      <w:r>
        <w:rPr>
          <w:rFonts w:ascii="Times New Roman" w:hAnsi="Times New Roman" w:cs="Times New Roman"/>
          <w:sz w:val="24"/>
          <w:szCs w:val="24"/>
        </w:rPr>
        <w:t>also given</w:t>
      </w:r>
      <w:proofErr w:type="gramEnd"/>
      <w:r>
        <w:rPr>
          <w:rFonts w:ascii="Times New Roman" w:hAnsi="Times New Roman" w:cs="Times New Roman"/>
          <w:sz w:val="24"/>
          <w:szCs w:val="24"/>
        </w:rPr>
        <w:t xml:space="preserve"> some effective examples of </w:t>
      </w:r>
      <w:proofErr w:type="spellStart"/>
      <w:r>
        <w:rPr>
          <w:rFonts w:ascii="Times New Roman" w:hAnsi="Times New Roman" w:cs="Times New Roman"/>
          <w:sz w:val="24"/>
          <w:szCs w:val="24"/>
        </w:rPr>
        <w:t>Vijaynagaram</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Srikakulam</w:t>
      </w:r>
      <w:proofErr w:type="spellEnd"/>
      <w:r>
        <w:rPr>
          <w:rFonts w:ascii="Times New Roman" w:hAnsi="Times New Roman" w:cs="Times New Roman"/>
          <w:sz w:val="24"/>
          <w:szCs w:val="24"/>
        </w:rPr>
        <w:t xml:space="preserve"> Districts where already program was implemented.</w:t>
      </w:r>
    </w:p>
    <w:p w:rsidR="00D903F5" w:rsidRDefault="00D903F5" w:rsidP="00D903F5">
      <w:pPr>
        <w:spacing w:line="360" w:lineRule="auto"/>
        <w:ind w:firstLineChars="350" w:firstLine="840"/>
        <w:jc w:val="both"/>
        <w:rPr>
          <w:rFonts w:ascii="Times New Roman" w:hAnsi="Times New Roman" w:cs="Times New Roman"/>
          <w:sz w:val="24"/>
          <w:szCs w:val="24"/>
        </w:rPr>
      </w:pPr>
      <w:r>
        <w:rPr>
          <w:rFonts w:ascii="Times New Roman" w:hAnsi="Times New Roman" w:cs="Times New Roman"/>
          <w:sz w:val="24"/>
          <w:szCs w:val="24"/>
        </w:rPr>
        <w:t xml:space="preserve">Another resource person </w:t>
      </w:r>
      <w:proofErr w:type="spellStart"/>
      <w:r>
        <w:rPr>
          <w:rFonts w:ascii="Times New Roman" w:hAnsi="Times New Roman" w:cs="Times New Roman"/>
          <w:sz w:val="24"/>
          <w:szCs w:val="24"/>
        </w:rPr>
        <w:t>Sri.Apparao</w:t>
      </w:r>
      <w:proofErr w:type="spellEnd"/>
      <w:r>
        <w:rPr>
          <w:rFonts w:ascii="Times New Roman" w:hAnsi="Times New Roman" w:cs="Times New Roman"/>
          <w:sz w:val="24"/>
          <w:szCs w:val="24"/>
        </w:rPr>
        <w:t xml:space="preserve">, Operation Manager, </w:t>
      </w:r>
      <w:proofErr w:type="spellStart"/>
      <w:r>
        <w:rPr>
          <w:rFonts w:ascii="Times New Roman" w:hAnsi="Times New Roman" w:cs="Times New Roman"/>
          <w:sz w:val="24"/>
          <w:szCs w:val="24"/>
        </w:rPr>
        <w:t>Sikshana</w:t>
      </w:r>
      <w:proofErr w:type="spellEnd"/>
      <w:r>
        <w:rPr>
          <w:rFonts w:ascii="Times New Roman" w:hAnsi="Times New Roman" w:cs="Times New Roman"/>
          <w:sz w:val="24"/>
          <w:szCs w:val="24"/>
        </w:rPr>
        <w:t xml:space="preserve"> </w:t>
      </w:r>
      <w:proofErr w:type="spellStart"/>
      <w:proofErr w:type="gramStart"/>
      <w:r>
        <w:rPr>
          <w:rFonts w:ascii="Times New Roman" w:hAnsi="Times New Roman" w:cs="Times New Roman"/>
          <w:sz w:val="24"/>
          <w:szCs w:val="24"/>
        </w:rPr>
        <w:t>Fondation</w:t>
      </w:r>
      <w:proofErr w:type="spellEnd"/>
      <w:r>
        <w:rPr>
          <w:rFonts w:ascii="Times New Roman" w:hAnsi="Times New Roman" w:cs="Times New Roman"/>
          <w:sz w:val="24"/>
          <w:szCs w:val="24"/>
        </w:rPr>
        <w:t xml:space="preserve">  also</w:t>
      </w:r>
      <w:proofErr w:type="gramEnd"/>
      <w:r>
        <w:rPr>
          <w:rFonts w:ascii="Times New Roman" w:hAnsi="Times New Roman" w:cs="Times New Roman"/>
          <w:sz w:val="24"/>
          <w:szCs w:val="24"/>
        </w:rPr>
        <w:t xml:space="preserve"> explained about LIP with best examples taken from where it has been already in progress. The representatives from APSS, Sri </w:t>
      </w:r>
      <w:proofErr w:type="spellStart"/>
      <w:r>
        <w:rPr>
          <w:rFonts w:ascii="Times New Roman" w:hAnsi="Times New Roman" w:cs="Times New Roman"/>
          <w:sz w:val="24"/>
          <w:szCs w:val="24"/>
        </w:rPr>
        <w:t>M.Chandramohan</w:t>
      </w:r>
      <w:proofErr w:type="spellEnd"/>
      <w:r>
        <w:rPr>
          <w:rFonts w:ascii="Times New Roman" w:hAnsi="Times New Roman" w:cs="Times New Roman"/>
          <w:sz w:val="24"/>
          <w:szCs w:val="24"/>
        </w:rPr>
        <w:t xml:space="preserve"> Reddy, AAMO and </w:t>
      </w:r>
      <w:proofErr w:type="spellStart"/>
      <w:r>
        <w:rPr>
          <w:rFonts w:ascii="Times New Roman" w:hAnsi="Times New Roman" w:cs="Times New Roman"/>
          <w:sz w:val="24"/>
          <w:szCs w:val="24"/>
        </w:rPr>
        <w:t>R.Madhava</w:t>
      </w:r>
      <w:proofErr w:type="spellEnd"/>
      <w:r>
        <w:rPr>
          <w:rFonts w:ascii="Times New Roman" w:hAnsi="Times New Roman" w:cs="Times New Roman"/>
          <w:sz w:val="24"/>
          <w:szCs w:val="24"/>
        </w:rPr>
        <w:t xml:space="preserve"> Reddy, AAMO, explained about the ground level implementation and they are ready to extend all types of support for effective implementation of LIP.</w:t>
      </w:r>
    </w:p>
    <w:p w:rsidR="00D903F5" w:rsidRDefault="00D903F5" w:rsidP="00D903F5">
      <w:pPr>
        <w:spacing w:line="360" w:lineRule="auto"/>
        <w:ind w:firstLineChars="350" w:firstLine="840"/>
        <w:jc w:val="both"/>
        <w:rPr>
          <w:rFonts w:ascii="Times New Roman" w:hAnsi="Times New Roman" w:cs="Times New Roman"/>
          <w:sz w:val="24"/>
          <w:szCs w:val="24"/>
        </w:rPr>
      </w:pPr>
      <w:r>
        <w:rPr>
          <w:rFonts w:ascii="Times New Roman" w:hAnsi="Times New Roman" w:cs="Times New Roman"/>
          <w:sz w:val="24"/>
          <w:szCs w:val="24"/>
        </w:rPr>
        <w:t xml:space="preserve">At the end participants shared their views about the Orientation session and expressed their </w:t>
      </w:r>
      <w:proofErr w:type="spellStart"/>
      <w:r>
        <w:rPr>
          <w:rFonts w:ascii="Times New Roman" w:hAnsi="Times New Roman" w:cs="Times New Roman"/>
          <w:sz w:val="24"/>
          <w:szCs w:val="24"/>
        </w:rPr>
        <w:t>heart felt</w:t>
      </w:r>
      <w:proofErr w:type="spellEnd"/>
      <w:r>
        <w:rPr>
          <w:rFonts w:ascii="Times New Roman" w:hAnsi="Times New Roman" w:cs="Times New Roman"/>
          <w:sz w:val="24"/>
          <w:szCs w:val="24"/>
        </w:rPr>
        <w:t xml:space="preserve"> thanks to BCDE for organizing such a valuable program relating to social awareness and all of them unanimously expressed their willingness to implement the LIP with the support of BCDE soldiers.</w:t>
      </w: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sidP="00D903F5">
      <w:pPr>
        <w:spacing w:line="360" w:lineRule="auto"/>
        <w:ind w:firstLineChars="350" w:firstLine="840"/>
        <w:jc w:val="both"/>
        <w:rPr>
          <w:rFonts w:ascii="Times New Roman" w:hAnsi="Times New Roman" w:cs="Times New Roman"/>
          <w:sz w:val="24"/>
          <w:szCs w:val="24"/>
        </w:rPr>
      </w:pPr>
      <w:r>
        <w:rPr>
          <w:rFonts w:ascii="Times New Roman" w:hAnsi="Times New Roman" w:cs="Times New Roman"/>
          <w:sz w:val="24"/>
          <w:szCs w:val="24"/>
        </w:rPr>
        <w:t>Thanking you.</w:t>
      </w: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sidP="00D903F5">
      <w:pPr>
        <w:spacing w:line="360" w:lineRule="auto"/>
        <w:ind w:firstLineChars="350" w:firstLine="840"/>
        <w:jc w:val="both"/>
        <w:rPr>
          <w:rFonts w:ascii="Times New Roman" w:hAnsi="Times New Roman" w:cs="Times New Roman"/>
          <w:sz w:val="24"/>
          <w:szCs w:val="24"/>
        </w:rPr>
      </w:pPr>
      <w:r>
        <w:rPr>
          <w:rFonts w:ascii="Times New Roman" w:hAnsi="Times New Roman" w:cs="Times New Roman"/>
          <w:noProof/>
          <w:sz w:val="24"/>
          <w:szCs w:val="24"/>
          <w:lang w:eastAsia="en-IN"/>
        </w:rPr>
        <w:lastRenderedPageBreak/>
        <w:drawing>
          <wp:inline distT="0" distB="0" distL="0" distR="0">
            <wp:extent cx="4867275" cy="2914650"/>
            <wp:effectExtent l="0" t="0" r="9525" b="0"/>
            <wp:docPr id="1" name="Picture 1" descr="ori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orien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67275" cy="2914650"/>
                    </a:xfrm>
                    <a:prstGeom prst="rect">
                      <a:avLst/>
                    </a:prstGeom>
                    <a:noFill/>
                    <a:ln>
                      <a:noFill/>
                    </a:ln>
                  </pic:spPr>
                </pic:pic>
              </a:graphicData>
            </a:graphic>
          </wp:inline>
        </w:drawing>
      </w:r>
    </w:p>
    <w:p w:rsidR="00D903F5" w:rsidRDefault="00D903F5" w:rsidP="00D903F5">
      <w:pPr>
        <w:spacing w:line="360" w:lineRule="auto"/>
        <w:ind w:firstLineChars="350" w:firstLine="840"/>
        <w:jc w:val="both"/>
        <w:rPr>
          <w:rFonts w:ascii="Times New Roman" w:hAnsi="Times New Roman" w:cs="Times New Roman"/>
          <w:sz w:val="24"/>
          <w:szCs w:val="24"/>
        </w:rPr>
      </w:pPr>
      <w:r>
        <w:rPr>
          <w:rFonts w:ascii="Times New Roman" w:hAnsi="Times New Roman" w:cs="Times New Roman"/>
          <w:noProof/>
          <w:sz w:val="24"/>
          <w:szCs w:val="24"/>
          <w:lang w:eastAsia="en-IN"/>
        </w:rPr>
        <w:drawing>
          <wp:inline distT="0" distB="0" distL="0" distR="0">
            <wp:extent cx="4924425" cy="2428875"/>
            <wp:effectExtent l="0" t="0" r="9525" b="9525"/>
            <wp:docPr id="4" name="Picture 4" descr="Ori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Orien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24425" cy="2428875"/>
                    </a:xfrm>
                    <a:prstGeom prst="rect">
                      <a:avLst/>
                    </a:prstGeom>
                    <a:noFill/>
                    <a:ln>
                      <a:noFill/>
                    </a:ln>
                  </pic:spPr>
                </pic:pic>
              </a:graphicData>
            </a:graphic>
          </wp:inline>
        </w:drawing>
      </w:r>
    </w:p>
    <w:p w:rsidR="00D903F5" w:rsidRDefault="00D903F5" w:rsidP="00D903F5">
      <w:pPr>
        <w:spacing w:line="360" w:lineRule="auto"/>
        <w:ind w:firstLineChars="350" w:firstLine="840"/>
        <w:jc w:val="both"/>
        <w:rPr>
          <w:rFonts w:ascii="Times New Roman" w:hAnsi="Times New Roman" w:cs="Times New Roman"/>
          <w:sz w:val="24"/>
          <w:szCs w:val="24"/>
        </w:rPr>
      </w:pPr>
      <w:r>
        <w:rPr>
          <w:rFonts w:ascii="Times New Roman" w:hAnsi="Times New Roman" w:cs="Times New Roman"/>
          <w:noProof/>
          <w:sz w:val="24"/>
          <w:szCs w:val="24"/>
          <w:lang w:eastAsia="en-IN"/>
        </w:rPr>
        <w:drawing>
          <wp:inline distT="0" distB="0" distL="0" distR="0">
            <wp:extent cx="4924425" cy="2600325"/>
            <wp:effectExtent l="0" t="0" r="9525" b="9525"/>
            <wp:docPr id="5" name="Picture 5" descr="ori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orien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24425" cy="2600325"/>
                    </a:xfrm>
                    <a:prstGeom prst="rect">
                      <a:avLst/>
                    </a:prstGeom>
                    <a:noFill/>
                    <a:ln>
                      <a:noFill/>
                    </a:ln>
                  </pic:spPr>
                </pic:pic>
              </a:graphicData>
            </a:graphic>
          </wp:inline>
        </w:drawing>
      </w:r>
    </w:p>
    <w:p w:rsidR="00D903F5" w:rsidRDefault="00D903F5" w:rsidP="00D903F5">
      <w:pPr>
        <w:spacing w:line="360" w:lineRule="auto"/>
        <w:ind w:firstLineChars="350" w:firstLine="840"/>
        <w:jc w:val="both"/>
        <w:rPr>
          <w:rFonts w:ascii="Times New Roman" w:hAnsi="Times New Roman" w:cs="Times New Roman"/>
          <w:sz w:val="24"/>
          <w:szCs w:val="24"/>
        </w:rPr>
      </w:pPr>
      <w:r>
        <w:rPr>
          <w:rFonts w:ascii="Times New Roman" w:hAnsi="Times New Roman" w:cs="Times New Roman"/>
          <w:sz w:val="24"/>
          <w:szCs w:val="24"/>
        </w:rPr>
        <w:t xml:space="preserve">                                                                                                   </w:t>
      </w:r>
    </w:p>
    <w:p w:rsidR="00D903F5" w:rsidRDefault="00D903F5" w:rsidP="00D903F5">
      <w:pPr>
        <w:spacing w:line="360" w:lineRule="auto"/>
        <w:ind w:firstLineChars="350" w:firstLine="840"/>
        <w:jc w:val="both"/>
        <w:rPr>
          <w:rFonts w:ascii="Times New Roman" w:hAnsi="Times New Roman" w:cs="Times New Roman"/>
          <w:sz w:val="24"/>
          <w:szCs w:val="24"/>
        </w:rPr>
      </w:pPr>
      <w:r>
        <w:rPr>
          <w:rFonts w:ascii="Times New Roman" w:hAnsi="Times New Roman" w:cs="Times New Roman"/>
          <w:noProof/>
          <w:sz w:val="24"/>
          <w:szCs w:val="24"/>
          <w:lang w:eastAsia="en-IN"/>
        </w:rPr>
        <w:lastRenderedPageBreak/>
        <w:drawing>
          <wp:anchor distT="0" distB="0" distL="114300" distR="114300" simplePos="0" relativeHeight="251662336" behindDoc="0" locked="0" layoutInCell="1" allowOverlap="1" wp14:anchorId="6BA64CC9" wp14:editId="65DC9934">
            <wp:simplePos x="0" y="0"/>
            <wp:positionH relativeFrom="column">
              <wp:posOffset>-533400</wp:posOffset>
            </wp:positionH>
            <wp:positionV relativeFrom="paragraph">
              <wp:posOffset>-809625</wp:posOffset>
            </wp:positionV>
            <wp:extent cx="4505325" cy="2838450"/>
            <wp:effectExtent l="0" t="0" r="0" b="0"/>
            <wp:wrapSquare wrapText="bothSides"/>
            <wp:docPr id="6" name="Picture 6" descr="ori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orien 5"/>
                    <pic:cNvPicPr>
                      <a:picLocks noChangeAspect="1" noChangeArrowheads="1"/>
                    </pic:cNvPicPr>
                  </pic:nvPicPr>
                  <pic:blipFill>
                    <a:blip r:embed="rId11">
                      <a:extLst>
                        <a:ext uri="{28A0092B-C50C-407E-A947-70E740481C1C}">
                          <a14:useLocalDpi xmlns:a14="http://schemas.microsoft.com/office/drawing/2010/main" val="0"/>
                        </a:ext>
                      </a:extLst>
                    </a:blip>
                    <a:srcRect t="34224" r="-19099" b="33759"/>
                    <a:stretch>
                      <a:fillRect/>
                    </a:stretch>
                  </pic:blipFill>
                  <pic:spPr bwMode="auto">
                    <a:xfrm>
                      <a:off x="0" y="0"/>
                      <a:ext cx="4505325" cy="28384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sidP="00D903F5">
      <w:pPr>
        <w:spacing w:line="360" w:lineRule="auto"/>
        <w:ind w:firstLineChars="350" w:firstLine="840"/>
        <w:jc w:val="both"/>
        <w:rPr>
          <w:rFonts w:ascii="Times New Roman" w:hAnsi="Times New Roman" w:cs="Times New Roman"/>
          <w:sz w:val="24"/>
          <w:szCs w:val="24"/>
        </w:rPr>
      </w:pPr>
    </w:p>
    <w:p w:rsidR="00D903F5" w:rsidRDefault="00D903F5">
      <w:r>
        <w:rPr>
          <w:rFonts w:ascii="Times New Roman" w:hAnsi="Times New Roman" w:cs="Times New Roman"/>
          <w:noProof/>
          <w:sz w:val="24"/>
          <w:szCs w:val="24"/>
          <w:lang w:eastAsia="en-IN"/>
        </w:rPr>
        <w:drawing>
          <wp:anchor distT="0" distB="0" distL="114300" distR="114300" simplePos="0" relativeHeight="251661312" behindDoc="0" locked="0" layoutInCell="1" allowOverlap="1" wp14:anchorId="148D3482" wp14:editId="08241780">
            <wp:simplePos x="0" y="0"/>
            <wp:positionH relativeFrom="column">
              <wp:posOffset>-2636520</wp:posOffset>
            </wp:positionH>
            <wp:positionV relativeFrom="paragraph">
              <wp:posOffset>939165</wp:posOffset>
            </wp:positionV>
            <wp:extent cx="4883785" cy="3314700"/>
            <wp:effectExtent l="0" t="0" r="0" b="0"/>
            <wp:wrapSquare wrapText="bothSides"/>
            <wp:docPr id="7" name="Picture 7" descr="Ori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Orien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83785" cy="33147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903F5" w:rsidRPr="00D903F5" w:rsidRDefault="00D903F5" w:rsidP="00D903F5"/>
    <w:p w:rsidR="00D903F5" w:rsidRPr="00D903F5" w:rsidRDefault="00D903F5" w:rsidP="00D903F5"/>
    <w:p w:rsidR="00D903F5" w:rsidRPr="00D903F5" w:rsidRDefault="00D903F5" w:rsidP="00D903F5"/>
    <w:p w:rsidR="00D903F5" w:rsidRPr="00D903F5" w:rsidRDefault="00D903F5" w:rsidP="00D903F5"/>
    <w:p w:rsidR="00D903F5" w:rsidRPr="00D903F5" w:rsidRDefault="00D903F5" w:rsidP="00D903F5"/>
    <w:p w:rsidR="00D903F5" w:rsidRPr="00D903F5" w:rsidRDefault="00D903F5" w:rsidP="00D903F5"/>
    <w:p w:rsidR="00D903F5" w:rsidRPr="00D903F5" w:rsidRDefault="00D903F5" w:rsidP="00D903F5"/>
    <w:p w:rsidR="00D903F5" w:rsidRPr="00D903F5" w:rsidRDefault="00D903F5" w:rsidP="00D903F5"/>
    <w:p w:rsidR="00D903F5" w:rsidRPr="00D903F5" w:rsidRDefault="00D903F5" w:rsidP="00D903F5">
      <w:r>
        <w:rPr>
          <w:rFonts w:ascii="Times New Roman" w:hAnsi="Times New Roman"/>
          <w:noProof/>
          <w:sz w:val="24"/>
          <w:szCs w:val="24"/>
          <w:lang w:eastAsia="en-IN"/>
        </w:rPr>
        <w:drawing>
          <wp:anchor distT="0" distB="0" distL="114300" distR="114300" simplePos="0" relativeHeight="251663360" behindDoc="0" locked="0" layoutInCell="1" allowOverlap="1" wp14:anchorId="7DE97B47" wp14:editId="012B55FF">
            <wp:simplePos x="0" y="0"/>
            <wp:positionH relativeFrom="column">
              <wp:posOffset>-276225</wp:posOffset>
            </wp:positionH>
            <wp:positionV relativeFrom="paragraph">
              <wp:posOffset>1724660</wp:posOffset>
            </wp:positionV>
            <wp:extent cx="2647950" cy="3714750"/>
            <wp:effectExtent l="0" t="0" r="0" b="0"/>
            <wp:wrapSquare wrapText="bothSides"/>
            <wp:docPr id="8" name="Picture 8" descr="Ori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Orien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647950" cy="37147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903F5" w:rsidRPr="00D903F5" w:rsidRDefault="00D903F5" w:rsidP="00D903F5"/>
    <w:p w:rsidR="00D903F5" w:rsidRPr="00D903F5" w:rsidRDefault="00D903F5" w:rsidP="00D903F5"/>
    <w:p w:rsidR="00D903F5" w:rsidRPr="00D903F5" w:rsidRDefault="00D903F5" w:rsidP="00D903F5"/>
    <w:p w:rsidR="00D903F5" w:rsidRPr="00D903F5" w:rsidRDefault="00D903F5" w:rsidP="00D903F5"/>
    <w:p w:rsidR="00D903F5" w:rsidRPr="00D903F5" w:rsidRDefault="00D903F5" w:rsidP="00D903F5"/>
    <w:p w:rsidR="00D903F5" w:rsidRPr="00D903F5" w:rsidRDefault="00D903F5" w:rsidP="00D903F5"/>
    <w:p w:rsidR="0016184A" w:rsidRPr="00D903F5" w:rsidRDefault="0016184A" w:rsidP="00D903F5">
      <w:bookmarkStart w:id="0" w:name="_GoBack"/>
      <w:bookmarkEnd w:id="0"/>
    </w:p>
    <w:sectPr w:rsidR="0016184A" w:rsidRPr="00D903F5" w:rsidSect="00262E2C">
      <w:pgSz w:w="11909" w:h="16834"/>
      <w:pgMar w:top="1440" w:right="1304" w:bottom="1134" w:left="1440" w:header="720" w:footer="720"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rawingGridVerticalSpacing w:val="299"/>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3F5"/>
    <w:rsid w:val="0016184A"/>
    <w:rsid w:val="00262E2C"/>
    <w:rsid w:val="00D903F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3F5"/>
    <w:pPr>
      <w:spacing w:after="160" w:line="259" w:lineRule="auto"/>
    </w:pPr>
    <w:rPr>
      <w:rFonts w:ascii="Calibri" w:eastAsia="Calibri" w:hAnsi="Calibri" w:cs="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03F5"/>
    <w:rPr>
      <w:color w:val="0000FF" w:themeColor="hyperlink"/>
      <w:u w:val="single"/>
    </w:rPr>
  </w:style>
  <w:style w:type="paragraph" w:styleId="BalloonText">
    <w:name w:val="Balloon Text"/>
    <w:basedOn w:val="Normal"/>
    <w:link w:val="BalloonTextChar"/>
    <w:uiPriority w:val="99"/>
    <w:semiHidden/>
    <w:unhideWhenUsed/>
    <w:rsid w:val="00D903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03F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03F5"/>
    <w:pPr>
      <w:spacing w:after="160" w:line="259" w:lineRule="auto"/>
    </w:pPr>
    <w:rPr>
      <w:rFonts w:ascii="Calibri" w:eastAsia="Calibri" w:hAnsi="Calibri" w:cs="SimSu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903F5"/>
    <w:rPr>
      <w:color w:val="0000FF" w:themeColor="hyperlink"/>
      <w:u w:val="single"/>
    </w:rPr>
  </w:style>
  <w:style w:type="paragraph" w:styleId="BalloonText">
    <w:name w:val="Balloon Text"/>
    <w:basedOn w:val="Normal"/>
    <w:link w:val="BalloonTextChar"/>
    <w:uiPriority w:val="99"/>
    <w:semiHidden/>
    <w:unhideWhenUsed/>
    <w:rsid w:val="00D903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903F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jpeg"/><Relationship Id="rId3" Type="http://schemas.openxmlformats.org/officeDocument/2006/relationships/settings" Target="settings.xml"/><Relationship Id="rId7" Type="http://schemas.openxmlformats.org/officeDocument/2006/relationships/hyperlink" Target="mailto:secretarybcd2021@gmail.com" TargetMode="External"/><Relationship Id="rId12" Type="http://schemas.openxmlformats.org/officeDocument/2006/relationships/image" Target="media/image7.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11" Type="http://schemas.openxmlformats.org/officeDocument/2006/relationships/image" Target="media/image6.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5.jpeg"/><Relationship Id="rId4" Type="http://schemas.openxmlformats.org/officeDocument/2006/relationships/webSettings" Target="webSettings.xml"/><Relationship Id="rId9" Type="http://schemas.openxmlformats.org/officeDocument/2006/relationships/image" Target="media/image4.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504</Words>
  <Characters>2877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1</cp:revision>
  <dcterms:created xsi:type="dcterms:W3CDTF">2023-09-04T08:55:00Z</dcterms:created>
  <dcterms:modified xsi:type="dcterms:W3CDTF">2023-09-04T09:01:00Z</dcterms:modified>
</cp:coreProperties>
</file>